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0" w:rsidRDefault="00A10950" w:rsidP="007C14A3">
      <w:pPr>
        <w:jc w:val="both"/>
        <w:rPr>
          <w:i/>
          <w:sz w:val="24"/>
        </w:rPr>
      </w:pPr>
    </w:p>
    <w:p w:rsidR="007C14A3" w:rsidRPr="00A472BF" w:rsidRDefault="007C14A3" w:rsidP="007C14A3">
      <w:pPr>
        <w:jc w:val="both"/>
        <w:rPr>
          <w:i/>
          <w:sz w:val="24"/>
        </w:rPr>
      </w:pPr>
      <w:proofErr w:type="spellStart"/>
      <w:r w:rsidRPr="00A472BF">
        <w:rPr>
          <w:i/>
          <w:sz w:val="24"/>
        </w:rPr>
        <w:t>Rencana</w:t>
      </w:r>
      <w:proofErr w:type="spellEnd"/>
      <w:r w:rsidRPr="00A472BF">
        <w:rPr>
          <w:i/>
          <w:sz w:val="24"/>
        </w:rPr>
        <w:t xml:space="preserve"> </w:t>
      </w:r>
      <w:proofErr w:type="spellStart"/>
      <w:r w:rsidRPr="00A472BF">
        <w:rPr>
          <w:i/>
          <w:sz w:val="24"/>
        </w:rPr>
        <w:t>Kinerja</w:t>
      </w:r>
      <w:proofErr w:type="spellEnd"/>
      <w:r w:rsidRPr="00A472BF">
        <w:rPr>
          <w:i/>
          <w:sz w:val="24"/>
        </w:rPr>
        <w:t xml:space="preserve"> </w:t>
      </w:r>
      <w:proofErr w:type="spellStart"/>
      <w:r w:rsidRPr="00A472BF">
        <w:rPr>
          <w:i/>
          <w:sz w:val="24"/>
        </w:rPr>
        <w:t>Tahun</w:t>
      </w:r>
      <w:proofErr w:type="spellEnd"/>
      <w:r w:rsidRPr="00A472BF">
        <w:rPr>
          <w:i/>
          <w:sz w:val="24"/>
        </w:rPr>
        <w:t xml:space="preserve"> 2019 (RKT) </w:t>
      </w:r>
      <w:proofErr w:type="spellStart"/>
      <w:r w:rsidRPr="00A472BF">
        <w:rPr>
          <w:i/>
          <w:sz w:val="24"/>
        </w:rPr>
        <w:t>Badan</w:t>
      </w:r>
      <w:proofErr w:type="spellEnd"/>
      <w:r w:rsidRPr="00A472BF">
        <w:rPr>
          <w:i/>
          <w:sz w:val="24"/>
        </w:rPr>
        <w:t xml:space="preserve"> </w:t>
      </w:r>
      <w:proofErr w:type="spellStart"/>
      <w:r w:rsidRPr="00A472BF">
        <w:rPr>
          <w:i/>
          <w:sz w:val="24"/>
        </w:rPr>
        <w:t>Kesatuan</w:t>
      </w:r>
      <w:proofErr w:type="spellEnd"/>
      <w:r w:rsidRPr="00A472BF">
        <w:rPr>
          <w:i/>
          <w:sz w:val="24"/>
        </w:rPr>
        <w:t xml:space="preserve"> </w:t>
      </w:r>
      <w:proofErr w:type="spellStart"/>
      <w:r w:rsidRPr="00A472BF">
        <w:rPr>
          <w:i/>
          <w:sz w:val="24"/>
        </w:rPr>
        <w:t>Bangsa</w:t>
      </w:r>
      <w:proofErr w:type="spellEnd"/>
      <w:r w:rsidRPr="00A472BF">
        <w:rPr>
          <w:i/>
          <w:sz w:val="24"/>
        </w:rPr>
        <w:t xml:space="preserve"> </w:t>
      </w:r>
      <w:proofErr w:type="spellStart"/>
      <w:r w:rsidRPr="00A472BF">
        <w:rPr>
          <w:i/>
          <w:sz w:val="24"/>
        </w:rPr>
        <w:t>dan</w:t>
      </w:r>
      <w:proofErr w:type="spellEnd"/>
      <w:r w:rsidRPr="00A472BF">
        <w:rPr>
          <w:i/>
          <w:sz w:val="24"/>
        </w:rPr>
        <w:t xml:space="preserve"> </w:t>
      </w:r>
      <w:proofErr w:type="spellStart"/>
      <w:r w:rsidRPr="00A472BF">
        <w:rPr>
          <w:i/>
          <w:sz w:val="24"/>
        </w:rPr>
        <w:t>Politik</w:t>
      </w:r>
      <w:proofErr w:type="spellEnd"/>
      <w:r w:rsidRPr="00A472BF">
        <w:rPr>
          <w:i/>
          <w:sz w:val="24"/>
        </w:rPr>
        <w:t xml:space="preserve"> Kota </w:t>
      </w:r>
      <w:r>
        <w:rPr>
          <w:i/>
          <w:sz w:val="24"/>
        </w:rPr>
        <w:t xml:space="preserve">   </w:t>
      </w:r>
      <w:proofErr w:type="spellStart"/>
      <w:r w:rsidRPr="00A472BF">
        <w:rPr>
          <w:i/>
          <w:sz w:val="24"/>
        </w:rPr>
        <w:t>Kotamobagu</w:t>
      </w:r>
      <w:proofErr w:type="spellEnd"/>
    </w:p>
    <w:tbl>
      <w:tblPr>
        <w:tblStyle w:val="TableGrid"/>
        <w:tblW w:w="9031" w:type="dxa"/>
        <w:jc w:val="center"/>
        <w:tblInd w:w="1125" w:type="dxa"/>
        <w:tblLook w:val="04A0"/>
      </w:tblPr>
      <w:tblGrid>
        <w:gridCol w:w="3003"/>
        <w:gridCol w:w="3240"/>
        <w:gridCol w:w="2788"/>
      </w:tblGrid>
      <w:tr w:rsidR="007C14A3" w:rsidTr="000D4204">
        <w:trPr>
          <w:trHeight w:val="596"/>
          <w:jc w:val="center"/>
        </w:trPr>
        <w:tc>
          <w:tcPr>
            <w:tcW w:w="3003" w:type="dxa"/>
            <w:shd w:val="clear" w:color="auto" w:fill="548DD4" w:themeFill="text2" w:themeFillTint="99"/>
            <w:vAlign w:val="center"/>
          </w:tcPr>
          <w:p w:rsidR="007C14A3" w:rsidRPr="006C0CA1" w:rsidRDefault="007C14A3" w:rsidP="0066028F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6C0CA1">
              <w:rPr>
                <w:b/>
                <w:sz w:val="26"/>
              </w:rPr>
              <w:t>SASARAN</w:t>
            </w:r>
          </w:p>
        </w:tc>
        <w:tc>
          <w:tcPr>
            <w:tcW w:w="3240" w:type="dxa"/>
            <w:shd w:val="clear" w:color="auto" w:fill="548DD4" w:themeFill="text2" w:themeFillTint="99"/>
            <w:vAlign w:val="center"/>
          </w:tcPr>
          <w:p w:rsidR="007C14A3" w:rsidRPr="006C0CA1" w:rsidRDefault="007C14A3" w:rsidP="0066028F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6C0CA1">
              <w:rPr>
                <w:b/>
                <w:sz w:val="26"/>
              </w:rPr>
              <w:t>INDIKATOR SASARAN</w:t>
            </w:r>
          </w:p>
        </w:tc>
        <w:tc>
          <w:tcPr>
            <w:tcW w:w="2788" w:type="dxa"/>
            <w:shd w:val="clear" w:color="auto" w:fill="548DD4" w:themeFill="text2" w:themeFillTint="99"/>
            <w:vAlign w:val="center"/>
          </w:tcPr>
          <w:p w:rsidR="007C14A3" w:rsidRPr="006C0CA1" w:rsidRDefault="007C14A3" w:rsidP="0066028F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 w:rsidRPr="006C0CA1">
              <w:rPr>
                <w:b/>
                <w:sz w:val="26"/>
              </w:rPr>
              <w:t>TARGET</w:t>
            </w:r>
            <w:r>
              <w:rPr>
                <w:b/>
                <w:sz w:val="26"/>
              </w:rPr>
              <w:t xml:space="preserve"> 2019</w:t>
            </w:r>
          </w:p>
        </w:tc>
      </w:tr>
      <w:tr w:rsidR="007C14A3" w:rsidTr="0066028F">
        <w:trPr>
          <w:jc w:val="center"/>
        </w:trPr>
        <w:tc>
          <w:tcPr>
            <w:tcW w:w="3003" w:type="dxa"/>
          </w:tcPr>
          <w:p w:rsidR="007C14A3" w:rsidRPr="00D970CA" w:rsidRDefault="007C14A3" w:rsidP="0066028F"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Harmonis</w:t>
            </w:r>
            <w:proofErr w:type="spellEnd"/>
          </w:p>
        </w:tc>
        <w:tc>
          <w:tcPr>
            <w:tcW w:w="3240" w:type="dxa"/>
          </w:tcPr>
          <w:p w:rsidR="007C14A3" w:rsidRPr="00D970CA" w:rsidRDefault="007C14A3" w:rsidP="0066028F"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Kamtibmas</w:t>
            </w:r>
            <w:proofErr w:type="spellEnd"/>
            <w:r>
              <w:t xml:space="preserve"> yang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tangani</w:t>
            </w:r>
            <w:proofErr w:type="spellEnd"/>
          </w:p>
        </w:tc>
        <w:tc>
          <w:tcPr>
            <w:tcW w:w="2788" w:type="dxa"/>
          </w:tcPr>
          <w:p w:rsidR="007C14A3" w:rsidRPr="00FD69EC" w:rsidRDefault="007C14A3" w:rsidP="0066028F">
            <w:pPr>
              <w:jc w:val="center"/>
            </w:pPr>
            <w:r>
              <w:t>100</w:t>
            </w:r>
          </w:p>
        </w:tc>
      </w:tr>
    </w:tbl>
    <w:p w:rsidR="007C14A3" w:rsidRDefault="007C14A3" w:rsidP="007C14A3">
      <w:pPr>
        <w:jc w:val="center"/>
      </w:pPr>
    </w:p>
    <w:p w:rsidR="007C14A3" w:rsidRDefault="007C14A3" w:rsidP="007C14A3">
      <w:r>
        <w:br w:type="page"/>
      </w:r>
    </w:p>
    <w:p w:rsidR="00170831" w:rsidRDefault="00170831"/>
    <w:sectPr w:rsidR="0017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C14A3"/>
    <w:rsid w:val="000D4204"/>
    <w:rsid w:val="00170831"/>
    <w:rsid w:val="007C14A3"/>
    <w:rsid w:val="00A1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C1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2020-09-13T23:48:00Z</dcterms:created>
  <dcterms:modified xsi:type="dcterms:W3CDTF">2020-09-14T01:35:00Z</dcterms:modified>
</cp:coreProperties>
</file>